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24" w:rsidRDefault="003311CA" w:rsidP="001345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Долбоор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EA0524" w:rsidRDefault="00EA0524" w:rsidP="00134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0524" w:rsidRDefault="00EA0524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59C" w:rsidRDefault="00152F28" w:rsidP="001345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“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Кооптуу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өндүрүштүк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объекттердин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өнөр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жайлык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коопсуздугу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b/>
          <w:sz w:val="24"/>
          <w:szCs w:val="24"/>
          <w:lang w:val="ky-KG"/>
        </w:rPr>
        <w:t>”</w:t>
      </w:r>
      <w:r w:rsidR="00EA0524" w:rsidRPr="00916E7B">
        <w:rPr>
          <w:rFonts w:ascii="Times New Roman" w:hAnsi="Times New Roman"/>
          <w:b/>
          <w:sz w:val="24"/>
          <w:szCs w:val="24"/>
        </w:rPr>
        <w:t xml:space="preserve"> </w:t>
      </w:r>
      <w:r w:rsidR="00124A2B">
        <w:rPr>
          <w:rFonts w:ascii="Times New Roman" w:hAnsi="Times New Roman"/>
          <w:b/>
          <w:sz w:val="24"/>
          <w:szCs w:val="24"/>
        </w:rPr>
        <w:br/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Мыйзамына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r w:rsidR="00BD376A">
        <w:rPr>
          <w:rFonts w:ascii="Times New Roman" w:hAnsi="Times New Roman"/>
          <w:b/>
          <w:sz w:val="24"/>
          <w:szCs w:val="24"/>
          <w:lang w:val="ky-KG"/>
        </w:rPr>
        <w:t>өзгөр</w:t>
      </w:r>
      <w:r w:rsidR="00835799">
        <w:rPr>
          <w:rFonts w:ascii="Times New Roman" w:hAnsi="Times New Roman"/>
          <w:b/>
          <w:sz w:val="24"/>
          <w:szCs w:val="24"/>
          <w:lang w:val="ky-KG"/>
        </w:rPr>
        <w:t>түүлөрдү киргизүү тууралуу</w:t>
      </w:r>
      <w:r w:rsidR="00835799">
        <w:rPr>
          <w:rFonts w:ascii="Times New Roman" w:hAnsi="Times New Roman"/>
          <w:b/>
          <w:sz w:val="24"/>
          <w:szCs w:val="24"/>
        </w:rPr>
        <w:t xml:space="preserve"> </w:t>
      </w:r>
    </w:p>
    <w:p w:rsidR="00EA0524" w:rsidRPr="00835799" w:rsidRDefault="00124A2B" w:rsidP="001345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13459C">
        <w:rPr>
          <w:rFonts w:ascii="Times New Roman" w:hAnsi="Times New Roman"/>
          <w:b/>
          <w:sz w:val="24"/>
          <w:szCs w:val="24"/>
        </w:rPr>
        <w:t>КЫРГЫЗ РЕСПУБЛИКАСЫНЫН МЫЙЗАМЫ</w:t>
      </w:r>
    </w:p>
    <w:p w:rsidR="00EA0524" w:rsidRDefault="00EA0524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CB" w:rsidRDefault="00F032CB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524" w:rsidRPr="0013459C" w:rsidRDefault="0019001C" w:rsidP="0013459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459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1-берене </w:t>
      </w:r>
    </w:p>
    <w:p w:rsidR="00EA0524" w:rsidRPr="00916E7B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FD537E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асынын Мыйзамына 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(2016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-жылдын 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-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августа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ндагы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N 72</w:t>
      </w:r>
      <w:r w:rsidR="00644A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proofErr w:type="spellStart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Эркин</w:t>
      </w:r>
      <w:proofErr w:type="spellEnd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Тоо</w:t>
      </w:r>
      <w:proofErr w:type="spellEnd"/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 гезити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төмөндөгү өзгөртүүлөр киргизилсин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EA0524" w:rsidRDefault="004306F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C90371">
        <w:rPr>
          <w:rFonts w:ascii="Times New Roman" w:hAnsi="Times New Roman"/>
          <w:color w:val="000000"/>
          <w:sz w:val="24"/>
          <w:szCs w:val="24"/>
          <w:lang w:val="ky-KG" w:eastAsia="ru-RU"/>
        </w:rPr>
        <w:t>-беренсинде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EA0524" w:rsidRPr="004306F4" w:rsidRDefault="004306F4" w:rsidP="004306F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а) </w:t>
      </w:r>
      <w:r w:rsidR="00CC3699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1-бөлүгүнүн 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9477CA">
        <w:rPr>
          <w:rFonts w:ascii="Times New Roman" w:hAnsi="Times New Roman"/>
          <w:color w:val="000000"/>
          <w:sz w:val="24"/>
          <w:szCs w:val="24"/>
          <w:lang w:val="ky-KG" w:eastAsia="ru-RU"/>
        </w:rPr>
        <w:t>-пункт</w:t>
      </w:r>
      <w:r w:rsidR="00CC3699">
        <w:rPr>
          <w:rFonts w:ascii="Times New Roman" w:hAnsi="Times New Roman"/>
          <w:color w:val="000000"/>
          <w:sz w:val="24"/>
          <w:szCs w:val="24"/>
          <w:lang w:val="ky-KG" w:eastAsia="ru-RU"/>
        </w:rPr>
        <w:t>у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ндагы “</w:t>
      </w:r>
      <w:r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эскалаторлор, аркан жолдор, фуникулерлор, лифттер, аттракциондор”</w:t>
      </w:r>
      <w:r w:rsidRPr="004306F4">
        <w:t xml:space="preserve"> </w:t>
      </w:r>
      <w:r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деген сөздөр алынып салынсын;</w:t>
      </w:r>
    </w:p>
    <w:p w:rsidR="00EA0524" w:rsidRPr="002A381F" w:rsidRDefault="004306F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б) </w:t>
      </w:r>
      <w:r w:rsidR="00EA0524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2</w:t>
      </w:r>
      <w:r w:rsidR="00D30E8F">
        <w:rPr>
          <w:rFonts w:ascii="Times New Roman" w:hAnsi="Times New Roman"/>
          <w:color w:val="000000"/>
          <w:sz w:val="24"/>
          <w:szCs w:val="24"/>
          <w:lang w:val="ky-KG" w:eastAsia="ru-RU"/>
        </w:rPr>
        <w:t>-бөлүгү төмөндөгү редакцияда баяндалсын:</w:t>
      </w:r>
      <w:r w:rsidR="00EA0524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EA0524" w:rsidRPr="002A381F" w:rsidRDefault="00644A10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464656" w:rsidRP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Кооптуу өндүрүштүк объекттерге 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>кирбейт</w:t>
      </w:r>
      <w:r w:rsidR="00EA0524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:</w:t>
      </w:r>
    </w:p>
    <w:p w:rsidR="00EA0524" w:rsidRPr="002A381F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- </w:t>
      </w:r>
      <w:r w:rsidR="00464656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электр</w:t>
      </w:r>
      <w:r w:rsid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тармактык чарба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об</w:t>
      </w:r>
      <w:r w:rsidR="00464656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ъ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>екттери</w:t>
      </w:r>
      <w:r w:rsidR="004D3FF3">
        <w:rPr>
          <w:rFonts w:ascii="Times New Roman" w:hAnsi="Times New Roman"/>
          <w:color w:val="000000"/>
          <w:sz w:val="24"/>
          <w:szCs w:val="24"/>
          <w:lang w:val="ky-KG" w:eastAsia="ru-RU"/>
        </w:rPr>
        <w:t>;</w:t>
      </w:r>
    </w:p>
    <w:p w:rsidR="00EA0524" w:rsidRPr="002A381F" w:rsidRDefault="00EA0524" w:rsidP="000548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-</w:t>
      </w:r>
      <w:r w:rsidR="00E06019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05488C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басымы </w:t>
      </w:r>
      <w:r w:rsidR="004306F4"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0,005 мегапаскалга чейин</w:t>
      </w:r>
      <w:r w:rsidR="0005488C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05488C" w:rsidRP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>кошуп алганда</w:t>
      </w:r>
      <w:r w:rsidR="004306F4"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жаратылыш газынын же суюлтулган </w:t>
      </w:r>
      <w:r w:rsidR="0005488C" w:rsidRP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көмүр суутек </w:t>
      </w:r>
      <w:r w:rsidR="004306F4"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газ</w:t>
      </w:r>
      <w:r w:rsidR="0005488C">
        <w:rPr>
          <w:rFonts w:ascii="Times New Roman" w:hAnsi="Times New Roman"/>
          <w:color w:val="000000"/>
          <w:sz w:val="24"/>
          <w:szCs w:val="24"/>
          <w:lang w:val="ky-KG" w:eastAsia="ru-RU"/>
        </w:rPr>
        <w:t>ын</w:t>
      </w:r>
      <w:r w:rsidR="004306F4"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ын басымы астында иштеген газ бөлүштүрүүчү тармактары жана газ керектөө тармактары</w:t>
      </w: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.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. </w:t>
      </w:r>
    </w:p>
    <w:p w:rsidR="0005488C" w:rsidRDefault="0005488C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2) 9-беренесинде:</w:t>
      </w:r>
    </w:p>
    <w:p w:rsidR="0005488C" w:rsidRPr="004306F4" w:rsidRDefault="0005488C" w:rsidP="000548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1-бөлүгүндөгү “</w:t>
      </w:r>
      <w:r w:rsidRPr="0005488C">
        <w:rPr>
          <w:rFonts w:ascii="Times New Roman" w:hAnsi="Times New Roman"/>
          <w:color w:val="000000"/>
          <w:sz w:val="24"/>
          <w:szCs w:val="24"/>
          <w:lang w:val="ky-KG" w:eastAsia="ru-RU"/>
        </w:rPr>
        <w:t>Белгиленген тартипте өнөр жай коопсуздугу экспертизасынын корутундуларынын реестрине киргизилген</w:t>
      </w:r>
      <w:r w:rsidRPr="004306F4"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Pr="0005488C">
        <w:rPr>
          <w:lang w:val="ky-KG"/>
        </w:rPr>
        <w:t xml:space="preserve"> </w:t>
      </w:r>
      <w:r w:rsidR="00886B81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деген сөздөр алынып салынсын. </w:t>
      </w:r>
    </w:p>
    <w:p w:rsidR="00886B81" w:rsidRDefault="00886B81" w:rsidP="00886B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3) 10-беренесинде:</w:t>
      </w:r>
    </w:p>
    <w:p w:rsidR="0005488C" w:rsidRDefault="00886B81" w:rsidP="00886B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1-бөлүгүнүн 6-пунктундагы “</w:t>
      </w:r>
      <w:r w:rsidRPr="00886B81">
        <w:rPr>
          <w:rFonts w:ascii="Times New Roman" w:hAnsi="Times New Roman"/>
          <w:color w:val="000000"/>
          <w:sz w:val="24"/>
          <w:szCs w:val="24"/>
          <w:lang w:val="ky-KG" w:eastAsia="ru-RU"/>
        </w:rPr>
        <w:t>имараттардын жана курулмалардын”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деген сөздөр “</w:t>
      </w:r>
      <w:r w:rsidR="00AB4EF4">
        <w:rPr>
          <w:rFonts w:ascii="Times New Roman" w:hAnsi="Times New Roman"/>
          <w:color w:val="000000"/>
          <w:sz w:val="24"/>
          <w:szCs w:val="24"/>
          <w:lang w:val="ky-KG" w:eastAsia="ru-RU"/>
        </w:rPr>
        <w:t>к</w:t>
      </w:r>
      <w:r w:rsidRPr="00886B81">
        <w:rPr>
          <w:rFonts w:ascii="Times New Roman" w:hAnsi="Times New Roman"/>
          <w:color w:val="000000"/>
          <w:sz w:val="24"/>
          <w:szCs w:val="24"/>
          <w:lang w:val="ky-KG" w:eastAsia="ru-RU"/>
        </w:rPr>
        <w:t>ооптуу өндүрүштүк объекттер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дин” деген сөздөр менен алмаштырылсын. </w:t>
      </w:r>
    </w:p>
    <w:p w:rsidR="00EA0524" w:rsidRDefault="00886B81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4) </w:t>
      </w:r>
      <w:r w:rsidR="00EA0524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13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-берене</w:t>
      </w:r>
      <w:r w:rsidRPr="00886B81">
        <w:t xml:space="preserve"> </w:t>
      </w:r>
      <w:r w:rsidRPr="00886B81">
        <w:rPr>
          <w:rFonts w:ascii="Times New Roman" w:hAnsi="Times New Roman"/>
          <w:color w:val="000000"/>
          <w:sz w:val="24"/>
          <w:szCs w:val="24"/>
          <w:lang w:val="ky-KG" w:eastAsia="ru-RU"/>
        </w:rPr>
        <w:t>төмөндөгү редакцияда баяндалсын:</w:t>
      </w:r>
      <w:r w:rsidR="00EA0524"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6539E5" w:rsidRDefault="00525E3E" w:rsidP="00D727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6539E5" w:rsidRPr="006539E5">
        <w:rPr>
          <w:rFonts w:ascii="Times New Roman" w:hAnsi="Times New Roman"/>
          <w:color w:val="000000"/>
          <w:sz w:val="24"/>
          <w:szCs w:val="24"/>
          <w:lang w:val="ky-KG" w:eastAsia="ru-RU"/>
        </w:rPr>
        <w:t>13-берене. Өнөр жай коопсуздугунун экспертизасы</w:t>
      </w:r>
    </w:p>
    <w:p w:rsidR="00D727D5" w:rsidRPr="00D727D5" w:rsidRDefault="00D727D5" w:rsidP="00D727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>1. Өнөр жай коопсуздугунун экспертизасынан кооптуу өндүрүштүк объектти курууга, кеңейтүүгө, реконструкциялоого, техникалык кайра жабдууга, консервациялоого жана жоюуга</w:t>
      </w:r>
      <w:r w:rsidR="00BC097C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карата долбоордук документтер </w:t>
      </w:r>
      <w:r w:rsidR="0044573F">
        <w:rPr>
          <w:rFonts w:ascii="Times New Roman" w:hAnsi="Times New Roman"/>
          <w:color w:val="000000"/>
          <w:sz w:val="24"/>
          <w:szCs w:val="24"/>
          <w:lang w:val="ky-KG" w:eastAsia="ru-RU"/>
        </w:rPr>
        <w:t>өткөрүлүүгө</w:t>
      </w: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тийиш.</w:t>
      </w:r>
    </w:p>
    <w:p w:rsidR="00D727D5" w:rsidRDefault="00D727D5" w:rsidP="00D727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2. Өнөр жай коопсуздугунун экспертизасы Кыргыз Республикасынын </w:t>
      </w:r>
      <w:r w:rsidR="0044573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Министрлер Кабинети </w:t>
      </w: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тарабынан белгиленген тартипте аттестацияланган, өнөр жай коопсуздугу жаатында атайын билимге ээ болгон, өнөр жай коопсуздугу жаатындагы эксперттери бар </w:t>
      </w:r>
      <w:r w:rsidR="0044573F" w:rsidRPr="0044573F">
        <w:rPr>
          <w:rFonts w:ascii="Times New Roman" w:hAnsi="Times New Roman"/>
          <w:color w:val="000000"/>
          <w:sz w:val="24"/>
          <w:szCs w:val="24"/>
          <w:lang w:val="ky-KG" w:eastAsia="ru-RU"/>
        </w:rPr>
        <w:t>адистештирилген</w:t>
      </w:r>
      <w:r w:rsidR="0044573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>уюм</w:t>
      </w:r>
      <w:r w:rsidR="0044573F">
        <w:rPr>
          <w:rFonts w:ascii="Times New Roman" w:hAnsi="Times New Roman"/>
          <w:color w:val="000000"/>
          <w:sz w:val="24"/>
          <w:szCs w:val="24"/>
          <w:lang w:val="ky-KG" w:eastAsia="ru-RU"/>
        </w:rPr>
        <w:t>дар</w:t>
      </w: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тарабынан жүргүзүлөт.</w:t>
      </w:r>
    </w:p>
    <w:p w:rsidR="006539E5" w:rsidRPr="00D727D5" w:rsidRDefault="006539E5" w:rsidP="00D727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152F28">
        <w:rPr>
          <w:rFonts w:ascii="Times New Roman" w:hAnsi="Times New Roman"/>
          <w:sz w:val="24"/>
          <w:szCs w:val="24"/>
          <w:lang w:val="ky-KG"/>
        </w:rPr>
        <w:t xml:space="preserve">2-1. </w:t>
      </w:r>
      <w:r w:rsidR="00525E3E">
        <w:rPr>
          <w:rFonts w:ascii="Times New Roman" w:hAnsi="Times New Roman"/>
          <w:sz w:val="24"/>
          <w:szCs w:val="24"/>
          <w:lang w:val="ky-KG"/>
        </w:rPr>
        <w:t>Ж</w:t>
      </w:r>
      <w:r w:rsidR="00525E3E" w:rsidRPr="00525E3E">
        <w:rPr>
          <w:rFonts w:ascii="Times New Roman" w:hAnsi="Times New Roman"/>
          <w:sz w:val="24"/>
          <w:szCs w:val="24"/>
          <w:lang w:val="ky-KG"/>
        </w:rPr>
        <w:t xml:space="preserve">ер казынасын пайдалануу чөйрөсүндөгү жана стратегиялык маанидеги </w:t>
      </w:r>
      <w:r w:rsidR="00525E3E">
        <w:rPr>
          <w:rFonts w:ascii="Times New Roman" w:hAnsi="Times New Roman"/>
          <w:sz w:val="24"/>
          <w:szCs w:val="24"/>
          <w:lang w:val="ky-KG"/>
        </w:rPr>
        <w:t>к</w:t>
      </w:r>
      <w:r w:rsidR="00525E3E" w:rsidRPr="00525E3E">
        <w:rPr>
          <w:rFonts w:ascii="Times New Roman" w:hAnsi="Times New Roman"/>
          <w:sz w:val="24"/>
          <w:szCs w:val="24"/>
          <w:lang w:val="ky-KG"/>
        </w:rPr>
        <w:t>ооптуу өндүрүштүк объект</w:t>
      </w:r>
      <w:r w:rsidR="00525E3E">
        <w:rPr>
          <w:rFonts w:ascii="Times New Roman" w:hAnsi="Times New Roman"/>
          <w:sz w:val="24"/>
          <w:szCs w:val="24"/>
          <w:lang w:val="ky-KG"/>
        </w:rPr>
        <w:t>тердин техникалык долбоорлорунун</w:t>
      </w:r>
      <w:r w:rsidR="00525E3E" w:rsidRPr="00525E3E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өнөр жай коопсуздугунун экспертизасы </w:t>
      </w:r>
      <w:r w:rsidR="00525E3E" w:rsidRPr="00525E3E">
        <w:rPr>
          <w:rFonts w:ascii="Times New Roman" w:hAnsi="Times New Roman"/>
          <w:sz w:val="24"/>
          <w:szCs w:val="24"/>
          <w:lang w:val="ky-KG"/>
        </w:rPr>
        <w:t>ыйгарым укуктуу орган</w:t>
      </w:r>
      <w:r w:rsidR="00525E3E">
        <w:rPr>
          <w:rFonts w:ascii="Times New Roman" w:hAnsi="Times New Roman"/>
          <w:sz w:val="24"/>
          <w:szCs w:val="24"/>
          <w:lang w:val="ky-KG"/>
        </w:rPr>
        <w:t xml:space="preserve"> тарабынан </w:t>
      </w:r>
      <w:r>
        <w:rPr>
          <w:rFonts w:ascii="Times New Roman" w:hAnsi="Times New Roman"/>
          <w:sz w:val="24"/>
          <w:szCs w:val="24"/>
          <w:lang w:val="ky-KG"/>
        </w:rPr>
        <w:t>жүргүзүлөт</w:t>
      </w:r>
      <w:r w:rsidRPr="00152F28">
        <w:rPr>
          <w:rFonts w:ascii="Times New Roman" w:hAnsi="Times New Roman"/>
          <w:sz w:val="24"/>
          <w:szCs w:val="24"/>
          <w:lang w:val="ky-KG"/>
        </w:rPr>
        <w:t>.</w:t>
      </w:r>
    </w:p>
    <w:p w:rsidR="009F2550" w:rsidRDefault="00D727D5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D727D5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3. </w:t>
      </w:r>
      <w:r w:rsidR="009F2550" w:rsidRPr="001F670E">
        <w:rPr>
          <w:rFonts w:ascii="Times New Roman" w:hAnsi="Times New Roman"/>
          <w:color w:val="000000"/>
          <w:sz w:val="24"/>
          <w:szCs w:val="24"/>
          <w:lang w:val="ky-KG" w:eastAsia="ru-RU"/>
        </w:rPr>
        <w:t>Адистештирилген уюм ыйгарым укуктуу органга өнөр жай коопсуздугунун экспертизасын өткөргөндүгү жөнүндө билдирет.</w:t>
      </w:r>
    </w:p>
    <w:p w:rsidR="008C0838" w:rsidRPr="008C0838" w:rsidRDefault="008C0838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8C0838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4. Өнөр жай коопсуздугуна экспертиза жүргүзүү жана корутундуну жол-жоболоштуруу тартиби Кыргыз Республикасынын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Министрлер Кабинети</w:t>
      </w:r>
      <w:r w:rsidRPr="008C0838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тарабынан аныкталат.</w:t>
      </w:r>
    </w:p>
    <w:p w:rsidR="008C0838" w:rsidRPr="00245967" w:rsidRDefault="00245967" w:rsidP="002459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245967">
        <w:rPr>
          <w:rFonts w:ascii="Times New Roman" w:hAnsi="Times New Roman"/>
          <w:color w:val="000000"/>
          <w:sz w:val="24"/>
          <w:szCs w:val="24"/>
          <w:lang w:val="ky-KG" w:eastAsia="ru-RU"/>
        </w:rPr>
        <w:t>5) Мыйзамдын бүткүл тексти боюнча</w:t>
      </w:r>
      <w:r w:rsidRPr="00245967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Pr="00245967">
        <w:rPr>
          <w:rFonts w:ascii="Times New Roman" w:hAnsi="Times New Roman"/>
          <w:color w:val="2B2B2B"/>
          <w:sz w:val="24"/>
          <w:szCs w:val="24"/>
          <w:shd w:val="clear" w:color="auto" w:fill="FFFFFF"/>
          <w:lang w:val="ky-KG"/>
        </w:rPr>
        <w:t>Өкмөт</w:t>
      </w:r>
      <w:r w:rsidRPr="00245967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Pr="00245967">
        <w:rPr>
          <w:rFonts w:ascii="Times New Roman" w:hAnsi="Times New Roman"/>
          <w:color w:val="000000"/>
          <w:sz w:val="24"/>
          <w:szCs w:val="24"/>
          <w:lang w:val="ky-KG" w:eastAsia="ru-RU"/>
        </w:rPr>
        <w:t>деген ар түрдүү жөндөмөдөгү сөздөр</w:t>
      </w:r>
      <w:r w:rsidRPr="00245967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тийиштүү жөндөмөдөгү “</w:t>
      </w:r>
      <w:r w:rsidRPr="00245967">
        <w:rPr>
          <w:rFonts w:ascii="Times New Roman" w:hAnsi="Times New Roman"/>
          <w:color w:val="000000"/>
          <w:sz w:val="24"/>
          <w:szCs w:val="24"/>
          <w:lang w:val="ky-KG" w:eastAsia="ru-RU"/>
        </w:rPr>
        <w:t>Министрлер Кабинети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Pr="00245967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деген сөздөр менен алмаштырылсын. </w:t>
      </w:r>
    </w:p>
    <w:p w:rsidR="00245967" w:rsidRDefault="00F032CB" w:rsidP="00F032CB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</w:p>
    <w:p w:rsidR="00EA0524" w:rsidRPr="002A381F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</w:pPr>
      <w:r w:rsidRPr="002A381F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2</w:t>
      </w:r>
      <w:r w:rsidR="00773F40" w:rsidRPr="0013459C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-берене</w:t>
      </w:r>
      <w:r w:rsidRPr="002A381F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 xml:space="preserve"> </w:t>
      </w:r>
    </w:p>
    <w:p w:rsidR="00EA0524" w:rsidRPr="002A381F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bookmarkStart w:id="0" w:name="_GoBack"/>
      <w:bookmarkEnd w:id="0"/>
    </w:p>
    <w:p w:rsidR="003C3F47" w:rsidRPr="002A381F" w:rsidRDefault="003C3F47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lastRenderedPageBreak/>
        <w:t xml:space="preserve">Ушул Мыйзам расмий жарыяланган күндөн тартып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он күн</w:t>
      </w: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өткөндөн кийин күчүнө кирет.</w:t>
      </w:r>
    </w:p>
    <w:p w:rsidR="00773F40" w:rsidRPr="003670D2" w:rsidRDefault="00773F40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2A381F">
        <w:rPr>
          <w:rFonts w:ascii="Times New Roman" w:hAnsi="Times New Roman"/>
          <w:color w:val="000000"/>
          <w:sz w:val="24"/>
          <w:szCs w:val="24"/>
          <w:lang w:val="ky-KG" w:eastAsia="ru-RU"/>
        </w:rPr>
        <w:t>Кыргыз Республикасынын Өкмөтү ушул Мыйзам күчүнө кирген күндөн тартып алты айлык мөөнөттө ушул Мыйзамды колдонуу үчүн зарыл болгон ченемдик укуктук актыларды кабыл алсын.</w:t>
      </w:r>
      <w:r w:rsidR="003670D2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EA0524" w:rsidRPr="002A381F" w:rsidRDefault="00EA0524" w:rsidP="0013459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</w:p>
    <w:p w:rsidR="00585E28" w:rsidRPr="002A381F" w:rsidRDefault="00585E28" w:rsidP="0013459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</w:p>
    <w:p w:rsidR="003C3F47" w:rsidRDefault="003C3F47" w:rsidP="0013459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Республик</w:t>
      </w:r>
      <w:r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асынын</w:t>
      </w:r>
    </w:p>
    <w:p w:rsidR="00EA0524" w:rsidRPr="00B35A92" w:rsidRDefault="003C3F47" w:rsidP="0013459C">
      <w:pPr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Президенти</w:t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E701B9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ab/>
      </w:r>
      <w:r w:rsidR="001C3C33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 xml:space="preserve">       </w:t>
      </w:r>
      <w:r w:rsidR="00E701B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С.Н. </w:t>
      </w:r>
      <w:proofErr w:type="spellStart"/>
      <w:r w:rsidR="00E701B9">
        <w:rPr>
          <w:rFonts w:ascii="Times New Roman" w:hAnsi="Times New Roman"/>
          <w:b/>
          <w:color w:val="000000"/>
          <w:sz w:val="24"/>
          <w:szCs w:val="24"/>
          <w:lang w:eastAsia="ru-RU"/>
        </w:rPr>
        <w:t>Жапаров</w:t>
      </w:r>
      <w:proofErr w:type="spellEnd"/>
    </w:p>
    <w:sectPr w:rsidR="00EA0524" w:rsidRPr="00B35A92" w:rsidSect="00F032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CB1" w:rsidRDefault="00255CB1" w:rsidP="0013459C">
      <w:pPr>
        <w:spacing w:after="0" w:line="240" w:lineRule="auto"/>
      </w:pPr>
      <w:r>
        <w:separator/>
      </w:r>
    </w:p>
  </w:endnote>
  <w:endnote w:type="continuationSeparator" w:id="0">
    <w:p w:rsidR="00255CB1" w:rsidRDefault="00255CB1" w:rsidP="0013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56" w:rsidRDefault="009B69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2CB" w:rsidRPr="00461A68" w:rsidRDefault="00F032CB" w:rsidP="00F032CB">
    <w:pPr>
      <w:pStyle w:val="a7"/>
      <w:spacing w:after="0" w:line="240" w:lineRule="auto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____________</w:t>
    </w:r>
    <w:r>
      <w:rPr>
        <w:rFonts w:ascii="Times New Roman" w:hAnsi="Times New Roman"/>
        <w:sz w:val="20"/>
      </w:rPr>
      <w:t>__</w:t>
    </w:r>
    <w:r w:rsidRPr="00461A68">
      <w:rPr>
        <w:rFonts w:ascii="Times New Roman" w:hAnsi="Times New Roman"/>
        <w:sz w:val="20"/>
      </w:rPr>
      <w:t xml:space="preserve">_ </w:t>
    </w:r>
    <w:proofErr w:type="spellStart"/>
    <w:r w:rsidRPr="00461A68">
      <w:rPr>
        <w:rFonts w:ascii="Times New Roman" w:hAnsi="Times New Roman"/>
        <w:sz w:val="20"/>
      </w:rPr>
      <w:t>Э.Т.Муканов</w:t>
    </w:r>
    <w:proofErr w:type="spellEnd"/>
    <w:r w:rsidRPr="00461A68">
      <w:rPr>
        <w:rFonts w:ascii="Times New Roman" w:hAnsi="Times New Roman"/>
        <w:sz w:val="20"/>
      </w:rPr>
      <w:t xml:space="preserve">                                                      </w:t>
    </w:r>
    <w:r>
      <w:rPr>
        <w:rFonts w:ascii="Times New Roman" w:hAnsi="Times New Roman"/>
        <w:sz w:val="20"/>
      </w:rPr>
      <w:t xml:space="preserve">         </w:t>
    </w:r>
    <w:r w:rsidRPr="00461A68">
      <w:rPr>
        <w:rFonts w:ascii="Times New Roman" w:hAnsi="Times New Roman"/>
        <w:sz w:val="20"/>
      </w:rPr>
      <w:t xml:space="preserve">  _______________ </w:t>
    </w:r>
    <w:proofErr w:type="spellStart"/>
    <w:r w:rsidRPr="00461A68">
      <w:rPr>
        <w:rFonts w:ascii="Times New Roman" w:hAnsi="Times New Roman"/>
        <w:sz w:val="20"/>
      </w:rPr>
      <w:t>Д.Дж</w:t>
    </w:r>
    <w:proofErr w:type="spellEnd"/>
    <w:r w:rsidRPr="00461A68">
      <w:rPr>
        <w:rFonts w:ascii="Times New Roman" w:hAnsi="Times New Roman"/>
        <w:sz w:val="20"/>
      </w:rPr>
      <w:t xml:space="preserve">. </w:t>
    </w:r>
    <w:proofErr w:type="spellStart"/>
    <w:r w:rsidRPr="00461A68">
      <w:rPr>
        <w:rFonts w:ascii="Times New Roman" w:hAnsi="Times New Roman"/>
        <w:sz w:val="20"/>
      </w:rPr>
      <w:t>Бекмурзаев</w:t>
    </w:r>
    <w:proofErr w:type="spellEnd"/>
    <w:r w:rsidRPr="00461A68">
      <w:rPr>
        <w:rFonts w:ascii="Times New Roman" w:hAnsi="Times New Roman"/>
        <w:sz w:val="20"/>
      </w:rPr>
      <w:t xml:space="preserve"> </w:t>
    </w:r>
  </w:p>
  <w:p w:rsidR="00F032CB" w:rsidRPr="00461A68" w:rsidRDefault="00F032CB" w:rsidP="00F032CB">
    <w:pPr>
      <w:pStyle w:val="a7"/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  <w:lang w:val="ky-KG"/>
      </w:rPr>
      <w:t xml:space="preserve">УКБ жетекчиси    </w:t>
    </w:r>
    <w:r w:rsidRPr="00461A68">
      <w:rPr>
        <w:rFonts w:ascii="Times New Roman" w:hAnsi="Times New Roman"/>
        <w:sz w:val="20"/>
      </w:rPr>
      <w:t xml:space="preserve">                                                                                     </w:t>
    </w:r>
    <w:r>
      <w:rPr>
        <w:rFonts w:ascii="Times New Roman" w:hAnsi="Times New Roman"/>
        <w:sz w:val="20"/>
      </w:rPr>
      <w:t xml:space="preserve">  Министр</w:t>
    </w:r>
  </w:p>
  <w:p w:rsidR="00F032CB" w:rsidRDefault="00F032CB" w:rsidP="00F032CB">
    <w:pPr>
      <w:pStyle w:val="a7"/>
      <w:spacing w:after="0" w:line="240" w:lineRule="auto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«____» ____________2021 г.                                                                     «____» ____________2021г.</w:t>
    </w:r>
  </w:p>
  <w:p w:rsidR="00F032CB" w:rsidRPr="00F032CB" w:rsidRDefault="00F032CB" w:rsidP="00F032CB">
    <w:pPr>
      <w:pStyle w:val="a7"/>
      <w:spacing w:after="0" w:line="240" w:lineRule="auto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56" w:rsidRDefault="009B69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CB1" w:rsidRDefault="00255CB1" w:rsidP="0013459C">
      <w:pPr>
        <w:spacing w:after="0" w:line="240" w:lineRule="auto"/>
      </w:pPr>
      <w:r>
        <w:separator/>
      </w:r>
    </w:p>
  </w:footnote>
  <w:footnote w:type="continuationSeparator" w:id="0">
    <w:p w:rsidR="00255CB1" w:rsidRDefault="00255CB1" w:rsidP="0013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56" w:rsidRDefault="009B69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56" w:rsidRDefault="009B69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56" w:rsidRDefault="009B69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7B"/>
    <w:rsid w:val="00013815"/>
    <w:rsid w:val="0005488C"/>
    <w:rsid w:val="00064167"/>
    <w:rsid w:val="00094A4E"/>
    <w:rsid w:val="000B2048"/>
    <w:rsid w:val="000D2F37"/>
    <w:rsid w:val="00124A2B"/>
    <w:rsid w:val="0013459C"/>
    <w:rsid w:val="00152F28"/>
    <w:rsid w:val="00165F18"/>
    <w:rsid w:val="0019001C"/>
    <w:rsid w:val="001C3C33"/>
    <w:rsid w:val="001C6DB8"/>
    <w:rsid w:val="001D1A22"/>
    <w:rsid w:val="001F670E"/>
    <w:rsid w:val="002142A7"/>
    <w:rsid w:val="00245967"/>
    <w:rsid w:val="00255CB1"/>
    <w:rsid w:val="00271A5E"/>
    <w:rsid w:val="00284701"/>
    <w:rsid w:val="002A381F"/>
    <w:rsid w:val="002C647A"/>
    <w:rsid w:val="0032641D"/>
    <w:rsid w:val="0033022D"/>
    <w:rsid w:val="003311CA"/>
    <w:rsid w:val="003351B6"/>
    <w:rsid w:val="00365612"/>
    <w:rsid w:val="003670D2"/>
    <w:rsid w:val="003C3F47"/>
    <w:rsid w:val="003D1F41"/>
    <w:rsid w:val="004014C6"/>
    <w:rsid w:val="00412D5C"/>
    <w:rsid w:val="004306F4"/>
    <w:rsid w:val="0044573F"/>
    <w:rsid w:val="00446E96"/>
    <w:rsid w:val="00464656"/>
    <w:rsid w:val="004C44EE"/>
    <w:rsid w:val="004D3FF3"/>
    <w:rsid w:val="00500FE2"/>
    <w:rsid w:val="00525E3E"/>
    <w:rsid w:val="00545A10"/>
    <w:rsid w:val="00551366"/>
    <w:rsid w:val="00564569"/>
    <w:rsid w:val="00576E13"/>
    <w:rsid w:val="00581E02"/>
    <w:rsid w:val="00585E28"/>
    <w:rsid w:val="00644A10"/>
    <w:rsid w:val="006539E5"/>
    <w:rsid w:val="006D2774"/>
    <w:rsid w:val="006F406A"/>
    <w:rsid w:val="00773F40"/>
    <w:rsid w:val="007D56E9"/>
    <w:rsid w:val="00835799"/>
    <w:rsid w:val="00886B81"/>
    <w:rsid w:val="008C0838"/>
    <w:rsid w:val="008D33CB"/>
    <w:rsid w:val="00916E7B"/>
    <w:rsid w:val="009477CA"/>
    <w:rsid w:val="00966976"/>
    <w:rsid w:val="009941BE"/>
    <w:rsid w:val="009A7672"/>
    <w:rsid w:val="009B6956"/>
    <w:rsid w:val="009D0601"/>
    <w:rsid w:val="009F2550"/>
    <w:rsid w:val="00A86921"/>
    <w:rsid w:val="00A935E4"/>
    <w:rsid w:val="00A93FD7"/>
    <w:rsid w:val="00A941DC"/>
    <w:rsid w:val="00AB4EF4"/>
    <w:rsid w:val="00AC6654"/>
    <w:rsid w:val="00B014BC"/>
    <w:rsid w:val="00B03ECF"/>
    <w:rsid w:val="00B06E94"/>
    <w:rsid w:val="00B2083B"/>
    <w:rsid w:val="00B32430"/>
    <w:rsid w:val="00B35A92"/>
    <w:rsid w:val="00B41AD2"/>
    <w:rsid w:val="00B84E81"/>
    <w:rsid w:val="00BA4E0A"/>
    <w:rsid w:val="00BC097C"/>
    <w:rsid w:val="00BC232F"/>
    <w:rsid w:val="00BC7C22"/>
    <w:rsid w:val="00BD376A"/>
    <w:rsid w:val="00BF1E0C"/>
    <w:rsid w:val="00C01E04"/>
    <w:rsid w:val="00C6484B"/>
    <w:rsid w:val="00C75941"/>
    <w:rsid w:val="00C85375"/>
    <w:rsid w:val="00C86D71"/>
    <w:rsid w:val="00C90371"/>
    <w:rsid w:val="00CC3699"/>
    <w:rsid w:val="00CD070B"/>
    <w:rsid w:val="00CD26CD"/>
    <w:rsid w:val="00CD4B7C"/>
    <w:rsid w:val="00D3098B"/>
    <w:rsid w:val="00D30E8F"/>
    <w:rsid w:val="00D33C6F"/>
    <w:rsid w:val="00D727D5"/>
    <w:rsid w:val="00DB52B0"/>
    <w:rsid w:val="00DC2381"/>
    <w:rsid w:val="00DC3E88"/>
    <w:rsid w:val="00E06019"/>
    <w:rsid w:val="00E30B6D"/>
    <w:rsid w:val="00E701B9"/>
    <w:rsid w:val="00E85CC0"/>
    <w:rsid w:val="00EA0524"/>
    <w:rsid w:val="00EE0494"/>
    <w:rsid w:val="00EF4B80"/>
    <w:rsid w:val="00F032CB"/>
    <w:rsid w:val="00F35CB7"/>
    <w:rsid w:val="00F91D84"/>
    <w:rsid w:val="00FA346C"/>
    <w:rsid w:val="00FD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E5308B"/>
  <w15:docId w15:val="{0DC88B35-6BBD-4885-9F5F-39F172FF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E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3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D3FF3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1345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3459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345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3459C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430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30</cp:revision>
  <cp:lastPrinted>2021-10-11T08:49:00Z</cp:lastPrinted>
  <dcterms:created xsi:type="dcterms:W3CDTF">2021-02-01T06:28:00Z</dcterms:created>
  <dcterms:modified xsi:type="dcterms:W3CDTF">2021-10-11T08:49:00Z</dcterms:modified>
</cp:coreProperties>
</file>